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65" w:rsidRPr="005B2D65" w:rsidRDefault="0091361B" w:rsidP="007C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</w:t>
      </w:r>
      <w:r w:rsidR="008E2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участников</w:t>
      </w:r>
    </w:p>
    <w:p w:rsidR="005B2D65" w:rsidRPr="005B2D65" w:rsidRDefault="005B2D65" w:rsidP="005B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="0015299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Всероссийского открытого конкурса баянистов и аккордеонистов </w:t>
      </w:r>
    </w:p>
    <w:p w:rsidR="0050243E" w:rsidRDefault="005B2D65" w:rsidP="00B8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Югория</w:t>
      </w:r>
      <w:proofErr w:type="spellEnd"/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</w:t>
      </w:r>
      <w:r w:rsidR="0015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EB7C40" w:rsidRDefault="00EB7C40" w:rsidP="00EB7C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C6139" w:rsidRPr="00EB7C40" w:rsidRDefault="00EB7C40" w:rsidP="00EB7C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Номинация №1 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4D79C8" w:rsidRDefault="004D79C8" w:rsidP="004D79C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Категория № 3</w:t>
      </w:r>
      <w:r w:rsidRPr="004D7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5270C" w:rsidRPr="00A5270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с 14 лет и старше;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3686"/>
        <w:gridCol w:w="2409"/>
        <w:gridCol w:w="4536"/>
      </w:tblGrid>
      <w:tr w:rsidR="008E271F" w:rsidTr="00EB7C40">
        <w:tc>
          <w:tcPr>
            <w:tcW w:w="534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417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3686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409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536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8E271F" w:rsidTr="00EB7C40">
        <w:tc>
          <w:tcPr>
            <w:tcW w:w="534" w:type="dxa"/>
          </w:tcPr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Эльханович</w:t>
            </w:r>
            <w:proofErr w:type="spellEnd"/>
          </w:p>
        </w:tc>
        <w:tc>
          <w:tcPr>
            <w:tcW w:w="1417" w:type="dxa"/>
          </w:tcPr>
          <w:p w:rsidR="008E271F" w:rsidRPr="004A226E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17.07.2004</w:t>
            </w:r>
          </w:p>
        </w:tc>
        <w:tc>
          <w:tcPr>
            <w:tcW w:w="3686" w:type="dxa"/>
          </w:tcPr>
          <w:p w:rsidR="008E271F" w:rsidRDefault="008E271F" w:rsidP="00C9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им. Г. </w:t>
            </w:r>
            <w:proofErr w:type="spellStart"/>
            <w:r w:rsidRPr="00C9003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C90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71F" w:rsidRPr="000E4B82" w:rsidRDefault="008E271F" w:rsidP="00C9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09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8E271F" w:rsidRPr="000E4B82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536" w:type="dxa"/>
          </w:tcPr>
          <w:p w:rsidR="008E271F" w:rsidRPr="00C90038" w:rsidRDefault="008E271F" w:rsidP="00C9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8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C90038" w:rsidRDefault="008E271F" w:rsidP="00C9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8">
              <w:rPr>
                <w:rFonts w:ascii="Times New Roman" w:hAnsi="Times New Roman" w:cs="Times New Roman"/>
                <w:sz w:val="24"/>
                <w:szCs w:val="24"/>
              </w:rPr>
              <w:t xml:space="preserve">И.С. Бах Прелюдия и Фуга до-минор, ХТК 2 том </w:t>
            </w:r>
          </w:p>
          <w:p w:rsidR="008E271F" w:rsidRPr="00C90038" w:rsidRDefault="008E271F" w:rsidP="00C9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8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90038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C90038">
              <w:rPr>
                <w:rFonts w:ascii="Times New Roman" w:hAnsi="Times New Roman" w:cs="Times New Roman"/>
                <w:sz w:val="24"/>
                <w:szCs w:val="24"/>
              </w:rPr>
              <w:t xml:space="preserve"> Скерцо в восточном стиле</w:t>
            </w:r>
          </w:p>
          <w:p w:rsidR="008E271F" w:rsidRPr="00C90038" w:rsidRDefault="008E271F" w:rsidP="00C9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8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C90038" w:rsidRDefault="008E271F" w:rsidP="00C9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90038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C90038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№4 (в 3-х частях)</w:t>
            </w:r>
          </w:p>
          <w:p w:rsidR="008E271F" w:rsidRPr="000E4B82" w:rsidRDefault="008E271F" w:rsidP="007B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8">
              <w:rPr>
                <w:rFonts w:ascii="Times New Roman" w:hAnsi="Times New Roman" w:cs="Times New Roman"/>
                <w:sz w:val="24"/>
                <w:szCs w:val="24"/>
              </w:rPr>
              <w:t xml:space="preserve">Н. Малыгин Попурри на темы песен о </w:t>
            </w: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</w:t>
            </w:r>
          </w:p>
        </w:tc>
      </w:tr>
      <w:tr w:rsidR="008E271F" w:rsidTr="00EB7C40">
        <w:tc>
          <w:tcPr>
            <w:tcW w:w="534" w:type="dxa"/>
          </w:tcPr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Деришев</w:t>
            </w:r>
            <w:proofErr w:type="spellEnd"/>
            <w:r w:rsidRPr="0019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417" w:type="dxa"/>
          </w:tcPr>
          <w:p w:rsidR="008E271F" w:rsidRPr="004A226E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30.09.2004</w:t>
            </w:r>
          </w:p>
        </w:tc>
        <w:tc>
          <w:tcPr>
            <w:tcW w:w="3686" w:type="dxa"/>
          </w:tcPr>
          <w:p w:rsidR="008E271F" w:rsidRPr="00196692" w:rsidRDefault="008E271F" w:rsidP="0019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г.Тюмени</w:t>
            </w:r>
            <w:proofErr w:type="spellEnd"/>
            <w:r w:rsidRPr="0019669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«Гармония»</w:t>
            </w:r>
          </w:p>
          <w:p w:rsidR="008E271F" w:rsidRPr="000E4B82" w:rsidRDefault="008E271F" w:rsidP="000E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Зимагулов</w:t>
            </w:r>
            <w:proofErr w:type="spellEnd"/>
            <w:r w:rsidRPr="0019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0E4B82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19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Халильевич</w:t>
            </w:r>
            <w:proofErr w:type="spellEnd"/>
          </w:p>
        </w:tc>
        <w:tc>
          <w:tcPr>
            <w:tcW w:w="4536" w:type="dxa"/>
          </w:tcPr>
          <w:p w:rsidR="008E271F" w:rsidRPr="00196692" w:rsidRDefault="008E271F" w:rsidP="0019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тур:</w:t>
            </w:r>
          </w:p>
          <w:p w:rsidR="008E271F" w:rsidRPr="00196692" w:rsidRDefault="008E271F" w:rsidP="0019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 </w:t>
            </w: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Прелюдия и фуга ре минор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ХТК том I</w:t>
            </w:r>
          </w:p>
          <w:p w:rsidR="008E271F" w:rsidRPr="00196692" w:rsidRDefault="008E271F" w:rsidP="0019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Дунаевски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 xml:space="preserve"> «Ехал я из Берлина»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</w:p>
          <w:p w:rsidR="008E271F" w:rsidRPr="00196692" w:rsidRDefault="008E271F" w:rsidP="0019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тур:</w:t>
            </w:r>
          </w:p>
          <w:p w:rsidR="008E271F" w:rsidRPr="00196692" w:rsidRDefault="008E271F" w:rsidP="0019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Семенов  «</w:t>
            </w:r>
            <w:proofErr w:type="gram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Пьесы эпохи возрождения» (1ч. «Зеленые рукава»;  3ч. «Прекрасные волны»; 4 ч. «Канары»)</w:t>
            </w:r>
          </w:p>
          <w:p w:rsidR="008E271F" w:rsidRPr="000E4B82" w:rsidRDefault="008E271F" w:rsidP="0019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Глинка  </w:t>
            </w:r>
            <w:r w:rsidRPr="00196692">
              <w:rPr>
                <w:rFonts w:ascii="Times New Roman" w:hAnsi="Times New Roman" w:cs="Times New Roman"/>
                <w:sz w:val="24"/>
                <w:szCs w:val="24"/>
              </w:rPr>
              <w:t>Ноктюрн</w:t>
            </w:r>
          </w:p>
        </w:tc>
      </w:tr>
      <w:tr w:rsidR="008E271F" w:rsidTr="00EB7C40">
        <w:tc>
          <w:tcPr>
            <w:tcW w:w="534" w:type="dxa"/>
          </w:tcPr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Добровольский Дмитрий Евгеньевич</w:t>
            </w:r>
          </w:p>
        </w:tc>
        <w:tc>
          <w:tcPr>
            <w:tcW w:w="1417" w:type="dxa"/>
          </w:tcPr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13.09.2004</w:t>
            </w:r>
          </w:p>
        </w:tc>
        <w:tc>
          <w:tcPr>
            <w:tcW w:w="3686" w:type="dxa"/>
          </w:tcPr>
          <w:p w:rsidR="008E271F" w:rsidRPr="007B1250" w:rsidRDefault="008E271F" w:rsidP="000E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2» г. Сургут</w:t>
            </w:r>
          </w:p>
        </w:tc>
        <w:tc>
          <w:tcPr>
            <w:tcW w:w="2409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536" w:type="dxa"/>
          </w:tcPr>
          <w:p w:rsidR="008E271F" w:rsidRPr="007B1250" w:rsidRDefault="008E271F" w:rsidP="00A4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7B1250" w:rsidRDefault="008E271F" w:rsidP="00A4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И.С. Бах Прелюдия и Фуга си-мажор, ХТК 2 том </w:t>
            </w:r>
          </w:p>
          <w:p w:rsidR="008E271F" w:rsidRPr="007B1250" w:rsidRDefault="008E271F" w:rsidP="00A4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В. Власов Экспромт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es-moll</w:t>
            </w:r>
            <w:proofErr w:type="spellEnd"/>
          </w:p>
          <w:p w:rsidR="008E271F" w:rsidRPr="007B1250" w:rsidRDefault="008E271F" w:rsidP="00A4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7B1250" w:rsidRDefault="008E271F" w:rsidP="00A4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Аноним «Четыре пьесы эпохи Ренессанса», (транскрипция В. Семенова)</w:t>
            </w:r>
          </w:p>
          <w:p w:rsidR="008E271F" w:rsidRPr="007B1250" w:rsidRDefault="008E271F" w:rsidP="00A4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В. Черников Воронежский ковбой</w:t>
            </w:r>
          </w:p>
        </w:tc>
      </w:tr>
      <w:tr w:rsidR="008E271F" w:rsidTr="00EB7C40">
        <w:tc>
          <w:tcPr>
            <w:tcW w:w="534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5" w:type="dxa"/>
          </w:tcPr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Константин Александрович</w:t>
            </w:r>
          </w:p>
        </w:tc>
        <w:tc>
          <w:tcPr>
            <w:tcW w:w="1417" w:type="dxa"/>
          </w:tcPr>
          <w:p w:rsidR="008E271F" w:rsidRPr="004A226E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11.03.2006</w:t>
            </w:r>
          </w:p>
        </w:tc>
        <w:tc>
          <w:tcPr>
            <w:tcW w:w="3686" w:type="dxa"/>
          </w:tcPr>
          <w:p w:rsidR="008E271F" w:rsidRPr="000E4B82" w:rsidRDefault="008E271F" w:rsidP="000E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Музыкальная школа РАМ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409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5B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8E271F" w:rsidRPr="000E4B82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Вячеслав Анатольевич</w:t>
            </w:r>
          </w:p>
        </w:tc>
        <w:tc>
          <w:tcPr>
            <w:tcW w:w="4536" w:type="dxa"/>
          </w:tcPr>
          <w:p w:rsidR="008E271F" w:rsidRPr="008E635B" w:rsidRDefault="008E271F" w:rsidP="008E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8E635B" w:rsidRDefault="008E271F" w:rsidP="008E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И.С. Бах Прелюдия и фуга D-</w:t>
            </w:r>
            <w:proofErr w:type="spellStart"/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8E635B">
              <w:rPr>
                <w:rFonts w:ascii="Times New Roman" w:hAnsi="Times New Roman" w:cs="Times New Roman"/>
                <w:sz w:val="24"/>
                <w:szCs w:val="24"/>
              </w:rPr>
              <w:t xml:space="preserve"> ХТК 1 </w:t>
            </w: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E635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8E271F" w:rsidRPr="008E635B" w:rsidRDefault="008E271F" w:rsidP="008E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В. Гридин «</w:t>
            </w:r>
            <w:proofErr w:type="spellStart"/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Рассыпуха</w:t>
            </w:r>
            <w:proofErr w:type="spellEnd"/>
            <w:r w:rsidRPr="008E63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E271F" w:rsidRPr="008E635B" w:rsidRDefault="008E271F" w:rsidP="008E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8E635B" w:rsidRDefault="008E271F" w:rsidP="008E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В. Семёнов Сонатина «Франческа»</w:t>
            </w:r>
          </w:p>
          <w:p w:rsidR="008E271F" w:rsidRPr="000E4B82" w:rsidRDefault="008E271F" w:rsidP="008E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5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Альбенис</w:t>
            </w:r>
            <w:proofErr w:type="spellEnd"/>
            <w:r w:rsidRPr="008E635B">
              <w:rPr>
                <w:rFonts w:ascii="Times New Roman" w:hAnsi="Times New Roman" w:cs="Times New Roman"/>
                <w:sz w:val="24"/>
                <w:szCs w:val="24"/>
              </w:rPr>
              <w:t xml:space="preserve"> «Астурия» (</w:t>
            </w:r>
            <w:proofErr w:type="spellStart"/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перел</w:t>
            </w:r>
            <w:proofErr w:type="spellEnd"/>
            <w:r w:rsidRPr="008E635B">
              <w:rPr>
                <w:rFonts w:ascii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Липса</w:t>
            </w:r>
            <w:proofErr w:type="spellEnd"/>
            <w:r w:rsidRPr="008E6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271F" w:rsidTr="00EB7C40">
        <w:tc>
          <w:tcPr>
            <w:tcW w:w="534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7A">
              <w:rPr>
                <w:rFonts w:ascii="Times New Roman" w:hAnsi="Times New Roman" w:cs="Times New Roman"/>
                <w:sz w:val="24"/>
                <w:szCs w:val="24"/>
              </w:rPr>
              <w:t xml:space="preserve">Колтунов </w:t>
            </w:r>
          </w:p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7A">
              <w:rPr>
                <w:rFonts w:ascii="Times New Roman" w:hAnsi="Times New Roman" w:cs="Times New Roman"/>
                <w:sz w:val="24"/>
                <w:szCs w:val="24"/>
              </w:rPr>
              <w:t>Иван Романович</w:t>
            </w:r>
          </w:p>
        </w:tc>
        <w:tc>
          <w:tcPr>
            <w:tcW w:w="1417" w:type="dxa"/>
          </w:tcPr>
          <w:p w:rsidR="008E271F" w:rsidRPr="004A226E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  <w:tc>
          <w:tcPr>
            <w:tcW w:w="3686" w:type="dxa"/>
          </w:tcPr>
          <w:p w:rsidR="008E271F" w:rsidRPr="000C3D7A" w:rsidRDefault="008E271F" w:rsidP="000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7A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C3D7A">
              <w:rPr>
                <w:rFonts w:ascii="Times New Roman" w:hAnsi="Times New Roman" w:cs="Times New Roman"/>
                <w:sz w:val="24"/>
                <w:szCs w:val="24"/>
              </w:rPr>
              <w:t>Пуровская</w:t>
            </w:r>
            <w:proofErr w:type="spellEnd"/>
            <w:r w:rsidRPr="000C3D7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8E271F" w:rsidRPr="000E4B82" w:rsidRDefault="008E271F" w:rsidP="000E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7A">
              <w:rPr>
                <w:rFonts w:ascii="Times New Roman" w:hAnsi="Times New Roman" w:cs="Times New Roman"/>
                <w:sz w:val="24"/>
                <w:szCs w:val="24"/>
              </w:rPr>
              <w:t xml:space="preserve">Колтунов </w:t>
            </w:r>
          </w:p>
          <w:p w:rsidR="008E271F" w:rsidRPr="000E4B82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7A"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4536" w:type="dxa"/>
          </w:tcPr>
          <w:p w:rsidR="008E271F" w:rsidRPr="000C3D7A" w:rsidRDefault="008E271F" w:rsidP="000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0C3D7A" w:rsidRDefault="008E271F" w:rsidP="000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7A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  Прелюдия и Фуга ми </w:t>
            </w:r>
            <w:r w:rsidRPr="000C3D7A">
              <w:rPr>
                <w:rFonts w:ascii="Times New Roman" w:hAnsi="Times New Roman" w:cs="Times New Roman"/>
                <w:sz w:val="24"/>
                <w:szCs w:val="24"/>
              </w:rPr>
              <w:t xml:space="preserve">минор ХТК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том</w:t>
            </w:r>
          </w:p>
          <w:p w:rsidR="008E271F" w:rsidRPr="000C3D7A" w:rsidRDefault="008E271F" w:rsidP="000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7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 «Метелица» </w:t>
            </w:r>
          </w:p>
          <w:p w:rsidR="008E271F" w:rsidRPr="000C3D7A" w:rsidRDefault="008E271F" w:rsidP="000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0C3D7A" w:rsidRDefault="008E271F" w:rsidP="000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Мегюль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3D7A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proofErr w:type="gramEnd"/>
            <w:r w:rsidRPr="000C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0C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0E4B82" w:rsidRDefault="008E271F" w:rsidP="000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На Юн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«Как у бабушки </w:t>
            </w:r>
            <w:r w:rsidRPr="000C3D7A">
              <w:rPr>
                <w:rFonts w:ascii="Times New Roman" w:hAnsi="Times New Roman" w:cs="Times New Roman"/>
                <w:sz w:val="24"/>
                <w:szCs w:val="24"/>
              </w:rPr>
              <w:t xml:space="preserve">козел»  </w:t>
            </w:r>
          </w:p>
        </w:tc>
      </w:tr>
      <w:tr w:rsidR="008E271F" w:rsidTr="00EB7C40">
        <w:tc>
          <w:tcPr>
            <w:tcW w:w="534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417" w:type="dxa"/>
          </w:tcPr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21.09.2004</w:t>
            </w:r>
          </w:p>
        </w:tc>
        <w:tc>
          <w:tcPr>
            <w:tcW w:w="3686" w:type="dxa"/>
          </w:tcPr>
          <w:p w:rsidR="008E271F" w:rsidRPr="007B1250" w:rsidRDefault="008E271F" w:rsidP="000E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г.Тюмени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«Гармония»</w:t>
            </w:r>
          </w:p>
        </w:tc>
        <w:tc>
          <w:tcPr>
            <w:tcW w:w="2409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</w:p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Светлана Павловна</w:t>
            </w:r>
          </w:p>
        </w:tc>
        <w:tc>
          <w:tcPr>
            <w:tcW w:w="4536" w:type="dxa"/>
          </w:tcPr>
          <w:p w:rsidR="008E271F" w:rsidRPr="007B1250" w:rsidRDefault="008E271F" w:rsidP="009C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7B1250" w:rsidRDefault="008E271F" w:rsidP="009C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Д. Бартон Токката и фуга ре минор </w:t>
            </w:r>
          </w:p>
          <w:p w:rsidR="008E271F" w:rsidRPr="007B1250" w:rsidRDefault="008E271F" w:rsidP="009C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С. Коняев Скерцо</w:t>
            </w:r>
          </w:p>
          <w:p w:rsidR="008E271F" w:rsidRPr="007B1250" w:rsidRDefault="008E271F" w:rsidP="009C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7B1250" w:rsidRDefault="008E271F" w:rsidP="009C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Г. Беляев Концертино 1, 2, 3 части (концертмейстер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Сбинская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С.Ю.)</w:t>
            </w:r>
          </w:p>
          <w:p w:rsidR="008E271F" w:rsidRPr="007B1250" w:rsidRDefault="008E271F" w:rsidP="009C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Н. Малыгин Импровизация на тему песни Э. Колмановского «Алеша»</w:t>
            </w:r>
          </w:p>
        </w:tc>
      </w:tr>
      <w:tr w:rsidR="008E271F" w:rsidTr="00EB7C40">
        <w:tc>
          <w:tcPr>
            <w:tcW w:w="534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61">
              <w:rPr>
                <w:rFonts w:ascii="Times New Roman" w:hAnsi="Times New Roman" w:cs="Times New Roman"/>
                <w:sz w:val="24"/>
                <w:szCs w:val="24"/>
              </w:rPr>
              <w:t>Овчинников Антон Анатольевич</w:t>
            </w:r>
          </w:p>
        </w:tc>
        <w:tc>
          <w:tcPr>
            <w:tcW w:w="1417" w:type="dxa"/>
          </w:tcPr>
          <w:p w:rsidR="008E271F" w:rsidRPr="004A226E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6E">
              <w:rPr>
                <w:rFonts w:ascii="Times New Roman" w:hAnsi="Times New Roman" w:cs="Times New Roman"/>
                <w:sz w:val="24"/>
                <w:szCs w:val="24"/>
              </w:rPr>
              <w:t>08.10.2005</w:t>
            </w:r>
          </w:p>
        </w:tc>
        <w:tc>
          <w:tcPr>
            <w:tcW w:w="3686" w:type="dxa"/>
          </w:tcPr>
          <w:p w:rsidR="008E271F" w:rsidRPr="000E4B82" w:rsidRDefault="008E271F" w:rsidP="000E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город Октябрьский Республики Башкортостан Детская школа искусств №2</w:t>
            </w:r>
          </w:p>
        </w:tc>
        <w:tc>
          <w:tcPr>
            <w:tcW w:w="2409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8E271F" w:rsidRPr="000E4B82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Тамара Архиповна</w:t>
            </w:r>
          </w:p>
        </w:tc>
        <w:tc>
          <w:tcPr>
            <w:tcW w:w="4536" w:type="dxa"/>
          </w:tcPr>
          <w:p w:rsidR="008E271F" w:rsidRPr="00812DFE" w:rsidRDefault="008E271F" w:rsidP="008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812DFE" w:rsidRDefault="008E271F" w:rsidP="008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Бах 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 xml:space="preserve">Прелюдия и Фуга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до-минор, ХТК 1 том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Default="008E271F" w:rsidP="008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аврилов «Метелица» </w:t>
            </w:r>
          </w:p>
          <w:p w:rsidR="008E271F" w:rsidRPr="00812DFE" w:rsidRDefault="008E271F" w:rsidP="008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 xml:space="preserve">II тур </w:t>
            </w:r>
          </w:p>
          <w:p w:rsidR="008E271F" w:rsidRPr="00812DFE" w:rsidRDefault="008E271F" w:rsidP="008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Золотарев Детская сюита №1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271F" w:rsidRDefault="008E271F" w:rsidP="008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 xml:space="preserve">«Скоморохи при дворе»  </w:t>
            </w:r>
          </w:p>
          <w:p w:rsidR="008E271F" w:rsidRDefault="008E271F" w:rsidP="008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 xml:space="preserve">«Машенькины вздохи»  </w:t>
            </w:r>
          </w:p>
          <w:p w:rsidR="008E271F" w:rsidRPr="00812DFE" w:rsidRDefault="008E271F" w:rsidP="008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 xml:space="preserve">«Шут на гармонике играет» </w:t>
            </w:r>
          </w:p>
          <w:p w:rsidR="008E271F" w:rsidRPr="00812DFE" w:rsidRDefault="008E271F" w:rsidP="008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«Диковинка из Дюссельдорфа» 5ч.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 xml:space="preserve">«Марш солдатиков» </w:t>
            </w:r>
          </w:p>
          <w:p w:rsidR="008E271F" w:rsidRPr="000E4B82" w:rsidRDefault="008E271F" w:rsidP="008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812DFE">
              <w:rPr>
                <w:rFonts w:ascii="Times New Roman" w:hAnsi="Times New Roman" w:cs="Times New Roman"/>
                <w:sz w:val="24"/>
                <w:szCs w:val="24"/>
              </w:rPr>
              <w:t>. в обработке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«Ой, да ты, калинушка</w:t>
            </w:r>
            <w:r w:rsidRPr="00812D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E271F" w:rsidTr="00EB7C40">
        <w:tc>
          <w:tcPr>
            <w:tcW w:w="534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Рогушин </w:t>
            </w:r>
          </w:p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Степан Геннадьевич</w:t>
            </w:r>
          </w:p>
        </w:tc>
        <w:tc>
          <w:tcPr>
            <w:tcW w:w="1417" w:type="dxa"/>
          </w:tcPr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05.03.2005</w:t>
            </w:r>
          </w:p>
        </w:tc>
        <w:tc>
          <w:tcPr>
            <w:tcW w:w="3686" w:type="dxa"/>
          </w:tcPr>
          <w:p w:rsidR="008E271F" w:rsidRPr="007B1250" w:rsidRDefault="008E271F" w:rsidP="000E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</w:t>
            </w:r>
            <w:r w:rsidRPr="007B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 № 34»  (МБУ ДО «ДШИ № 34»)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г.Северодвинск</w:t>
            </w:r>
            <w:proofErr w:type="spellEnd"/>
            <w:r w:rsidRPr="007B1250">
              <w:t xml:space="preserve"> </w:t>
            </w: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409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Малкина </w:t>
            </w:r>
          </w:p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4536" w:type="dxa"/>
          </w:tcPr>
          <w:p w:rsidR="008E271F" w:rsidRPr="007B1250" w:rsidRDefault="008E271F" w:rsidP="00E1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7B1250" w:rsidRDefault="008E271F" w:rsidP="00E1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И.С. Бах Прелюдия и фуга h-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, ХТК 2 том </w:t>
            </w:r>
          </w:p>
          <w:p w:rsidR="008E271F" w:rsidRPr="007B1250" w:rsidRDefault="008E271F" w:rsidP="00E1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Усачев «Музыкальный момент» </w:t>
            </w:r>
          </w:p>
          <w:p w:rsidR="008E271F" w:rsidRPr="007B1250" w:rsidRDefault="008E271F" w:rsidP="00E1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7B1250" w:rsidRDefault="008E271F" w:rsidP="00E1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Кусяков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 3 части из Сюиты «Лики уходящего времени»: «Торнадо»,  «Как страшно тонуть в голубых небесах»,  «Шествие» </w:t>
            </w:r>
          </w:p>
          <w:p w:rsidR="008E271F" w:rsidRPr="007B1250" w:rsidRDefault="008E271F" w:rsidP="001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В. Семенов «Вещий сон»  </w:t>
            </w:r>
          </w:p>
        </w:tc>
      </w:tr>
      <w:tr w:rsidR="008E271F" w:rsidTr="00EB7C40">
        <w:tc>
          <w:tcPr>
            <w:tcW w:w="534" w:type="dxa"/>
          </w:tcPr>
          <w:p w:rsidR="008E271F" w:rsidRDefault="008E271F" w:rsidP="0039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5" w:type="dxa"/>
          </w:tcPr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Талканбаев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Нурбекович</w:t>
            </w:r>
            <w:proofErr w:type="spellEnd"/>
          </w:p>
        </w:tc>
        <w:tc>
          <w:tcPr>
            <w:tcW w:w="1417" w:type="dxa"/>
          </w:tcPr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14.01.2005</w:t>
            </w:r>
          </w:p>
        </w:tc>
        <w:tc>
          <w:tcPr>
            <w:tcW w:w="3686" w:type="dxa"/>
          </w:tcPr>
          <w:p w:rsidR="008E271F" w:rsidRPr="007B1250" w:rsidRDefault="008E271F" w:rsidP="000E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№1»</w:t>
            </w:r>
          </w:p>
        </w:tc>
        <w:tc>
          <w:tcPr>
            <w:tcW w:w="2409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Лизун </w:t>
            </w:r>
          </w:p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Людмила Федоровна</w:t>
            </w:r>
          </w:p>
        </w:tc>
        <w:tc>
          <w:tcPr>
            <w:tcW w:w="4536" w:type="dxa"/>
          </w:tcPr>
          <w:p w:rsidR="008E271F" w:rsidRPr="007B1250" w:rsidRDefault="008E271F" w:rsidP="00C9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7B1250" w:rsidRDefault="008E271F" w:rsidP="00C9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Прелюдия и фуга фа минор ХТК  2 том </w:t>
            </w:r>
          </w:p>
          <w:p w:rsidR="008E271F" w:rsidRPr="007B1250" w:rsidRDefault="008E271F" w:rsidP="00C9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2. Н. Римский-Корсаков Полет шмеля из оперы «Сказка о царе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» (транскрипция Н. Рахманинова – В.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E271F" w:rsidRPr="007B1250" w:rsidRDefault="008E271F" w:rsidP="00C9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II тур</w:t>
            </w:r>
          </w:p>
          <w:p w:rsidR="008E271F" w:rsidRPr="007B1250" w:rsidRDefault="008E271F" w:rsidP="00C9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3 части из «Испанской сюиты №3»: «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Интрада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Альбока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», «Свеча», «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Саэта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71F" w:rsidRPr="007B1250" w:rsidRDefault="008E271F" w:rsidP="00C9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2. В. Семенов Донская рапсодия №2  I часть </w:t>
            </w:r>
          </w:p>
        </w:tc>
      </w:tr>
      <w:tr w:rsidR="008E271F" w:rsidTr="00EB7C40">
        <w:tc>
          <w:tcPr>
            <w:tcW w:w="534" w:type="dxa"/>
          </w:tcPr>
          <w:p w:rsidR="008E271F" w:rsidRDefault="008E271F" w:rsidP="0002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Тишкова </w:t>
            </w:r>
          </w:p>
          <w:p w:rsidR="008E271F" w:rsidRPr="001F2084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</w:tcPr>
          <w:p w:rsidR="008E271F" w:rsidRPr="00C90B3E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6" w:type="dxa"/>
          </w:tcPr>
          <w:p w:rsidR="008E271F" w:rsidRPr="00C90B3E" w:rsidRDefault="008E271F" w:rsidP="00E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дополнительного </w:t>
            </w: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«Детская школа искусств» </w:t>
            </w:r>
            <w:proofErr w:type="spellStart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 xml:space="preserve">  ХМАО-Югра</w:t>
            </w:r>
          </w:p>
        </w:tc>
        <w:tc>
          <w:tcPr>
            <w:tcW w:w="2409" w:type="dxa"/>
          </w:tcPr>
          <w:p w:rsidR="008E271F" w:rsidRPr="00C90B3E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536" w:type="dxa"/>
          </w:tcPr>
          <w:p w:rsidR="008E271F" w:rsidRPr="00E71CDF" w:rsidRDefault="008E271F" w:rsidP="00E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8E271F" w:rsidRDefault="008E271F" w:rsidP="00E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Бах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елюдия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фуга  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ХТК II </w:t>
            </w:r>
            <w:r w:rsidR="007C613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8E271F" w:rsidRPr="00E71CDF" w:rsidRDefault="008E271F" w:rsidP="00E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Фроссини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 Венеции»</w:t>
            </w:r>
          </w:p>
          <w:p w:rsidR="008E271F" w:rsidRPr="00E71CDF" w:rsidRDefault="008E271F" w:rsidP="00E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3E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Default="008E271F" w:rsidP="00E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Гайдн Соната-партита</w:t>
            </w:r>
          </w:p>
          <w:p w:rsidR="008E271F" w:rsidRPr="00C90B3E" w:rsidRDefault="008E271F" w:rsidP="00C9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 xml:space="preserve">. «Возле речки, возле моста» обр. В. </w:t>
            </w:r>
            <w:proofErr w:type="spellStart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</w:p>
        </w:tc>
      </w:tr>
    </w:tbl>
    <w:p w:rsidR="00942F70" w:rsidRDefault="00942F70" w:rsidP="000E4B8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942F70" w:rsidSect="007C613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66E"/>
    <w:multiLevelType w:val="hybridMultilevel"/>
    <w:tmpl w:val="D7A0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A75D7"/>
    <w:multiLevelType w:val="hybridMultilevel"/>
    <w:tmpl w:val="9A50600E"/>
    <w:lvl w:ilvl="0" w:tplc="496650B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5"/>
    <w:rsid w:val="00006933"/>
    <w:rsid w:val="0002246C"/>
    <w:rsid w:val="00024529"/>
    <w:rsid w:val="00035D62"/>
    <w:rsid w:val="00042D0F"/>
    <w:rsid w:val="00050453"/>
    <w:rsid w:val="00055D12"/>
    <w:rsid w:val="000644CB"/>
    <w:rsid w:val="00071BF2"/>
    <w:rsid w:val="000806E7"/>
    <w:rsid w:val="000A0F7B"/>
    <w:rsid w:val="000A1CAA"/>
    <w:rsid w:val="000A55AB"/>
    <w:rsid w:val="000B20BB"/>
    <w:rsid w:val="000B21F9"/>
    <w:rsid w:val="000C3391"/>
    <w:rsid w:val="000C3D7A"/>
    <w:rsid w:val="000D022B"/>
    <w:rsid w:val="000E07FB"/>
    <w:rsid w:val="000E39F4"/>
    <w:rsid w:val="000E4B82"/>
    <w:rsid w:val="000E6C5A"/>
    <w:rsid w:val="000F5350"/>
    <w:rsid w:val="001052EC"/>
    <w:rsid w:val="00106C1C"/>
    <w:rsid w:val="00110ABF"/>
    <w:rsid w:val="001355C0"/>
    <w:rsid w:val="001438FB"/>
    <w:rsid w:val="0015299E"/>
    <w:rsid w:val="00164D6E"/>
    <w:rsid w:val="00165911"/>
    <w:rsid w:val="001824DF"/>
    <w:rsid w:val="00190FBF"/>
    <w:rsid w:val="00196692"/>
    <w:rsid w:val="001A3C87"/>
    <w:rsid w:val="001B0013"/>
    <w:rsid w:val="001D0DAE"/>
    <w:rsid w:val="001D13D8"/>
    <w:rsid w:val="001E1751"/>
    <w:rsid w:val="001F0A96"/>
    <w:rsid w:val="001F2084"/>
    <w:rsid w:val="001F2262"/>
    <w:rsid w:val="001F3A13"/>
    <w:rsid w:val="0020512F"/>
    <w:rsid w:val="00267B2F"/>
    <w:rsid w:val="00270EF1"/>
    <w:rsid w:val="002727AB"/>
    <w:rsid w:val="00280F26"/>
    <w:rsid w:val="002C3942"/>
    <w:rsid w:val="002D7F4D"/>
    <w:rsid w:val="002E3929"/>
    <w:rsid w:val="002F2E57"/>
    <w:rsid w:val="00304330"/>
    <w:rsid w:val="00304B59"/>
    <w:rsid w:val="0030714D"/>
    <w:rsid w:val="00316AFF"/>
    <w:rsid w:val="00326F99"/>
    <w:rsid w:val="0033646B"/>
    <w:rsid w:val="00361119"/>
    <w:rsid w:val="00392465"/>
    <w:rsid w:val="0039325F"/>
    <w:rsid w:val="003A04A1"/>
    <w:rsid w:val="003C5CF4"/>
    <w:rsid w:val="003D31C2"/>
    <w:rsid w:val="00400179"/>
    <w:rsid w:val="004125C1"/>
    <w:rsid w:val="00456DCF"/>
    <w:rsid w:val="0046735B"/>
    <w:rsid w:val="004A226E"/>
    <w:rsid w:val="004C6777"/>
    <w:rsid w:val="004D79C8"/>
    <w:rsid w:val="004E239B"/>
    <w:rsid w:val="004F6771"/>
    <w:rsid w:val="0050243E"/>
    <w:rsid w:val="005426D1"/>
    <w:rsid w:val="005563CA"/>
    <w:rsid w:val="00561DF2"/>
    <w:rsid w:val="005701C2"/>
    <w:rsid w:val="00575E9D"/>
    <w:rsid w:val="00586070"/>
    <w:rsid w:val="005B2D65"/>
    <w:rsid w:val="005B67B2"/>
    <w:rsid w:val="005C0326"/>
    <w:rsid w:val="005C2F31"/>
    <w:rsid w:val="005D5B77"/>
    <w:rsid w:val="005E004A"/>
    <w:rsid w:val="005E227B"/>
    <w:rsid w:val="005E5F84"/>
    <w:rsid w:val="005F5026"/>
    <w:rsid w:val="00625FF8"/>
    <w:rsid w:val="006271B6"/>
    <w:rsid w:val="00633591"/>
    <w:rsid w:val="00667DF5"/>
    <w:rsid w:val="0067276E"/>
    <w:rsid w:val="00675276"/>
    <w:rsid w:val="006877F2"/>
    <w:rsid w:val="006936C2"/>
    <w:rsid w:val="006A034B"/>
    <w:rsid w:val="006B4026"/>
    <w:rsid w:val="006B71F9"/>
    <w:rsid w:val="006D02C7"/>
    <w:rsid w:val="006F3B68"/>
    <w:rsid w:val="00701E45"/>
    <w:rsid w:val="007328C1"/>
    <w:rsid w:val="00732D57"/>
    <w:rsid w:val="007351C8"/>
    <w:rsid w:val="007510A7"/>
    <w:rsid w:val="007853A2"/>
    <w:rsid w:val="007A0F61"/>
    <w:rsid w:val="007A7BB4"/>
    <w:rsid w:val="007B1250"/>
    <w:rsid w:val="007C6139"/>
    <w:rsid w:val="007D10EB"/>
    <w:rsid w:val="007D5DF9"/>
    <w:rsid w:val="007D61FB"/>
    <w:rsid w:val="007E2CC6"/>
    <w:rsid w:val="007E3F57"/>
    <w:rsid w:val="007F21C5"/>
    <w:rsid w:val="00812DFE"/>
    <w:rsid w:val="008135CE"/>
    <w:rsid w:val="00822C8B"/>
    <w:rsid w:val="00856D40"/>
    <w:rsid w:val="00873985"/>
    <w:rsid w:val="00884C1F"/>
    <w:rsid w:val="00894AFC"/>
    <w:rsid w:val="008A5C50"/>
    <w:rsid w:val="008C0F43"/>
    <w:rsid w:val="008C7A48"/>
    <w:rsid w:val="008E271F"/>
    <w:rsid w:val="008E635B"/>
    <w:rsid w:val="008F30FC"/>
    <w:rsid w:val="00902AB9"/>
    <w:rsid w:val="0091361B"/>
    <w:rsid w:val="0092302B"/>
    <w:rsid w:val="0092567B"/>
    <w:rsid w:val="00942F70"/>
    <w:rsid w:val="00957C9D"/>
    <w:rsid w:val="0096226D"/>
    <w:rsid w:val="00970898"/>
    <w:rsid w:val="009A06DD"/>
    <w:rsid w:val="009B4C57"/>
    <w:rsid w:val="009C00D8"/>
    <w:rsid w:val="009E100C"/>
    <w:rsid w:val="009E16A8"/>
    <w:rsid w:val="00A36A5F"/>
    <w:rsid w:val="00A43A29"/>
    <w:rsid w:val="00A5270C"/>
    <w:rsid w:val="00A86658"/>
    <w:rsid w:val="00A919DC"/>
    <w:rsid w:val="00A939C4"/>
    <w:rsid w:val="00A96536"/>
    <w:rsid w:val="00AB0626"/>
    <w:rsid w:val="00AC36D6"/>
    <w:rsid w:val="00AD5EF9"/>
    <w:rsid w:val="00B06F4F"/>
    <w:rsid w:val="00B12A4C"/>
    <w:rsid w:val="00B21873"/>
    <w:rsid w:val="00B333E1"/>
    <w:rsid w:val="00B369BF"/>
    <w:rsid w:val="00B4754D"/>
    <w:rsid w:val="00B662AB"/>
    <w:rsid w:val="00B83A8E"/>
    <w:rsid w:val="00B9627A"/>
    <w:rsid w:val="00BA12C6"/>
    <w:rsid w:val="00BA536F"/>
    <w:rsid w:val="00BE428E"/>
    <w:rsid w:val="00BE488C"/>
    <w:rsid w:val="00BF4157"/>
    <w:rsid w:val="00BF7744"/>
    <w:rsid w:val="00C002CF"/>
    <w:rsid w:val="00C37773"/>
    <w:rsid w:val="00C600B4"/>
    <w:rsid w:val="00C70811"/>
    <w:rsid w:val="00C70FC3"/>
    <w:rsid w:val="00C86D59"/>
    <w:rsid w:val="00C87710"/>
    <w:rsid w:val="00C90038"/>
    <w:rsid w:val="00C90B3E"/>
    <w:rsid w:val="00CA3774"/>
    <w:rsid w:val="00CC56CD"/>
    <w:rsid w:val="00CC678E"/>
    <w:rsid w:val="00CC72CA"/>
    <w:rsid w:val="00CD0C0A"/>
    <w:rsid w:val="00CE3A8D"/>
    <w:rsid w:val="00D1290B"/>
    <w:rsid w:val="00D12C51"/>
    <w:rsid w:val="00D40546"/>
    <w:rsid w:val="00D671A7"/>
    <w:rsid w:val="00D70B9B"/>
    <w:rsid w:val="00D72F57"/>
    <w:rsid w:val="00D745AD"/>
    <w:rsid w:val="00DA18B9"/>
    <w:rsid w:val="00DC17F9"/>
    <w:rsid w:val="00DC3BB5"/>
    <w:rsid w:val="00DC54BB"/>
    <w:rsid w:val="00DD1311"/>
    <w:rsid w:val="00DD4707"/>
    <w:rsid w:val="00DE0E9A"/>
    <w:rsid w:val="00DE47A7"/>
    <w:rsid w:val="00DF2327"/>
    <w:rsid w:val="00DF2B2A"/>
    <w:rsid w:val="00E105E7"/>
    <w:rsid w:val="00E12BA7"/>
    <w:rsid w:val="00E1794F"/>
    <w:rsid w:val="00E3524C"/>
    <w:rsid w:val="00E70839"/>
    <w:rsid w:val="00E71CDF"/>
    <w:rsid w:val="00E71F34"/>
    <w:rsid w:val="00E77FE4"/>
    <w:rsid w:val="00E912E7"/>
    <w:rsid w:val="00E96072"/>
    <w:rsid w:val="00EA3E49"/>
    <w:rsid w:val="00EB7C40"/>
    <w:rsid w:val="00EC585A"/>
    <w:rsid w:val="00ED4F82"/>
    <w:rsid w:val="00ED7048"/>
    <w:rsid w:val="00EE2B45"/>
    <w:rsid w:val="00F17F9C"/>
    <w:rsid w:val="00F261C1"/>
    <w:rsid w:val="00F47C24"/>
    <w:rsid w:val="00F5467F"/>
    <w:rsid w:val="00F56B04"/>
    <w:rsid w:val="00F62068"/>
    <w:rsid w:val="00F765FC"/>
    <w:rsid w:val="00F92A53"/>
    <w:rsid w:val="00F97D9E"/>
    <w:rsid w:val="00FA79F5"/>
    <w:rsid w:val="00FC04A1"/>
    <w:rsid w:val="00FD53DA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0E00"/>
  <w15:docId w15:val="{F1B218E2-591C-4BA6-AA64-E5A0A3D5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C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Мишина Елена</cp:lastModifiedBy>
  <cp:revision>2</cp:revision>
  <cp:lastPrinted>2020-03-13T12:45:00Z</cp:lastPrinted>
  <dcterms:created xsi:type="dcterms:W3CDTF">2020-04-03T11:19:00Z</dcterms:created>
  <dcterms:modified xsi:type="dcterms:W3CDTF">2020-04-03T11:19:00Z</dcterms:modified>
</cp:coreProperties>
</file>